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F2AE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E91C493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92EE84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7920AC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8B4D227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7003579C" w14:textId="3D25003F" w:rsidR="0035126E" w:rsidRPr="008F58C3" w:rsidRDefault="00DA3078">
      <w:pPr>
        <w:pStyle w:val="Ttulo"/>
        <w:rPr>
          <w:rFonts w:ascii="Patria" w:hAnsi="Patria"/>
          <w:color w:val="C00000"/>
          <w:sz w:val="48"/>
          <w:szCs w:val="48"/>
        </w:rPr>
      </w:pPr>
      <w:r w:rsidRPr="008F58C3">
        <w:rPr>
          <w:rFonts w:ascii="Patria" w:hAnsi="Patria"/>
          <w:color w:val="C00000"/>
          <w:sz w:val="48"/>
          <w:szCs w:val="48"/>
        </w:rPr>
        <w:t>Rubrica de Evaluación de la competencia de Preparación de Alimentos y Bebidas</w:t>
      </w:r>
    </w:p>
    <w:p w14:paraId="4B44FE7F" w14:textId="79735F2D" w:rsidR="0035126E" w:rsidRPr="008F58C3" w:rsidRDefault="00DA3078">
      <w:pPr>
        <w:spacing w:before="8"/>
        <w:ind w:left="512" w:right="157"/>
        <w:jc w:val="center"/>
        <w:rPr>
          <w:rFonts w:ascii="Patria" w:hAnsi="Patria"/>
          <w:b/>
          <w:color w:val="C00000"/>
          <w:w w:val="90"/>
          <w:sz w:val="36"/>
        </w:rPr>
      </w:pPr>
      <w:r w:rsidRPr="008F58C3">
        <w:rPr>
          <w:rFonts w:ascii="Patria" w:hAnsi="Patria"/>
          <w:b/>
          <w:color w:val="C00000"/>
          <w:w w:val="90"/>
          <w:sz w:val="36"/>
        </w:rPr>
        <w:t xml:space="preserve">Comida 3 tiempos con maridaje </w:t>
      </w:r>
    </w:p>
    <w:p w14:paraId="5A174B24" w14:textId="4AAA7F6A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</w:p>
    <w:p w14:paraId="09E6EF76" w14:textId="6DCBAC33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  <w:r>
        <w:rPr>
          <w:rFonts w:ascii="Tahoma"/>
          <w:b/>
          <w:noProof/>
          <w:sz w:val="36"/>
        </w:rPr>
        <w:drawing>
          <wp:anchor distT="0" distB="0" distL="114300" distR="114300" simplePos="0" relativeHeight="251661824" behindDoc="1" locked="0" layoutInCell="1" allowOverlap="1" wp14:anchorId="67EAF58E" wp14:editId="09DF5039">
            <wp:simplePos x="0" y="0"/>
            <wp:positionH relativeFrom="column">
              <wp:posOffset>2400300</wp:posOffset>
            </wp:positionH>
            <wp:positionV relativeFrom="paragraph">
              <wp:posOffset>111125</wp:posOffset>
            </wp:positionV>
            <wp:extent cx="2152650" cy="1973263"/>
            <wp:effectExtent l="0" t="0" r="0" b="825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88D40" w14:textId="3EF45F89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</w:p>
    <w:p w14:paraId="1A6255B2" w14:textId="497E476F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</w:p>
    <w:p w14:paraId="0C8748E4" w14:textId="54628981" w:rsidR="00DA3078" w:rsidRP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spacing w:val="-2"/>
          <w:w w:val="9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508030A" wp14:editId="6DF9BFA6">
                <wp:simplePos x="0" y="0"/>
                <wp:positionH relativeFrom="column">
                  <wp:posOffset>2475865</wp:posOffset>
                </wp:positionH>
                <wp:positionV relativeFrom="paragraph">
                  <wp:posOffset>16510</wp:posOffset>
                </wp:positionV>
                <wp:extent cx="1971675" cy="1828800"/>
                <wp:effectExtent l="0" t="0" r="0" b="444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BA85E6" w14:textId="1781D6A4" w:rsidR="00DA3078" w:rsidRPr="00DA3078" w:rsidRDefault="00DA3078" w:rsidP="00DA30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307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DGETAyCM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08030A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194.95pt;margin-top:1.3pt;width:155.25pt;height:2in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" filled="f" stroked="f">
                <v:textbox style="mso-fit-shape-to-text:t">
                  <w:txbxContent>
                    <w:p w14:paraId="6BBA85E6" w14:textId="1781D6A4" w:rsidR="00DA3078" w:rsidRPr="00DA3078" w:rsidRDefault="00DA3078" w:rsidP="00DA30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307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DGETAyCM</w:t>
                      </w:r>
                    </w:p>
                  </w:txbxContent>
                </v:textbox>
              </v:shape>
            </w:pict>
          </mc:Fallback>
        </mc:AlternateContent>
      </w:r>
    </w:p>
    <w:p w14:paraId="42D98AC9" w14:textId="77777777" w:rsidR="00017990" w:rsidRPr="00DA3078" w:rsidRDefault="00017990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spacing w:val="-2"/>
          <w:w w:val="90"/>
          <w:sz w:val="36"/>
        </w:rPr>
      </w:pPr>
    </w:p>
    <w:p w14:paraId="30E42DAC" w14:textId="31FDB9BF" w:rsidR="0035126E" w:rsidRPr="00DA3078" w:rsidRDefault="0035126E" w:rsidP="00DA3078">
      <w:pPr>
        <w:spacing w:before="8"/>
        <w:ind w:left="512" w:right="157"/>
        <w:jc w:val="center"/>
        <w:rPr>
          <w:rFonts w:ascii="Tahoma"/>
          <w:b/>
          <w:color w:val="00AA48"/>
          <w:sz w:val="36"/>
        </w:rPr>
        <w:sectPr w:rsidR="0035126E" w:rsidRPr="00DA3078">
          <w:headerReference w:type="default" r:id="rId8"/>
          <w:type w:val="continuous"/>
          <w:pgSz w:w="12240" w:h="15840"/>
          <w:pgMar w:top="1760" w:right="1080" w:bottom="280" w:left="720" w:header="708" w:footer="0" w:gutter="0"/>
          <w:pgNumType w:start="1"/>
          <w:cols w:space="720"/>
        </w:sectPr>
      </w:pPr>
    </w:p>
    <w:p w14:paraId="12CD12AB" w14:textId="77777777" w:rsidR="008F58C3" w:rsidRDefault="008F58C3" w:rsidP="00DA3078">
      <w:pPr>
        <w:pStyle w:val="Textoindependiente"/>
        <w:tabs>
          <w:tab w:val="left" w:pos="5940"/>
        </w:tabs>
        <w:spacing w:line="280" w:lineRule="auto"/>
        <w:jc w:val="center"/>
        <w:rPr>
          <w:rFonts w:ascii="Arial" w:hAnsi="Arial" w:cs="Arial"/>
          <w:b/>
          <w:spacing w:val="-10"/>
          <w:sz w:val="32"/>
        </w:rPr>
      </w:pPr>
    </w:p>
    <w:p w14:paraId="41165817" w14:textId="77777777" w:rsidR="008F58C3" w:rsidRDefault="008F58C3" w:rsidP="00DA3078">
      <w:pPr>
        <w:pStyle w:val="Textoindependiente"/>
        <w:tabs>
          <w:tab w:val="left" w:pos="5940"/>
        </w:tabs>
        <w:spacing w:line="280" w:lineRule="auto"/>
        <w:jc w:val="center"/>
        <w:rPr>
          <w:rFonts w:ascii="Arial" w:hAnsi="Arial" w:cs="Arial"/>
          <w:b/>
          <w:spacing w:val="-10"/>
          <w:sz w:val="32"/>
        </w:rPr>
      </w:pPr>
    </w:p>
    <w:p w14:paraId="42073D76" w14:textId="560FB994" w:rsidR="00DA3078" w:rsidRPr="002712D6" w:rsidRDefault="00DA3078" w:rsidP="00521242">
      <w:pPr>
        <w:pStyle w:val="Textoindependiente"/>
        <w:tabs>
          <w:tab w:val="left" w:pos="5940"/>
        </w:tabs>
        <w:spacing w:line="280" w:lineRule="auto"/>
        <w:jc w:val="center"/>
        <w:rPr>
          <w:rFonts w:ascii="Noto Sans" w:hAnsi="Noto Sans" w:cs="Noto Sans"/>
          <w:b/>
          <w:sz w:val="22"/>
          <w:szCs w:val="22"/>
        </w:rPr>
      </w:pPr>
      <w:r w:rsidRPr="002712D6">
        <w:rPr>
          <w:rFonts w:ascii="Noto Sans" w:hAnsi="Noto Sans" w:cs="Noto Sans"/>
          <w:b/>
          <w:spacing w:val="-10"/>
          <w:sz w:val="22"/>
          <w:szCs w:val="22"/>
        </w:rPr>
        <w:t>Instrumento para</w:t>
      </w:r>
      <w:r w:rsidRPr="002712D6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2712D6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2712D6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2712D6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2712D6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2712D6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2ACDAC8A" w14:textId="344F3710" w:rsidR="00DA3078" w:rsidRPr="002712D6" w:rsidRDefault="00DA3078" w:rsidP="00521242">
      <w:pPr>
        <w:spacing w:before="6"/>
        <w:ind w:left="512" w:right="157" w:firstLine="55"/>
        <w:jc w:val="center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  <w:w w:val="90"/>
        </w:rPr>
        <w:t>“Preparación de Alimentos y Bebidas</w:t>
      </w:r>
      <w:r w:rsidRPr="002712D6">
        <w:rPr>
          <w:rFonts w:ascii="Noto Sans" w:hAnsi="Noto Sans" w:cs="Noto Sans"/>
          <w:b/>
          <w:spacing w:val="-2"/>
          <w:w w:val="90"/>
        </w:rPr>
        <w:t>”</w:t>
      </w:r>
    </w:p>
    <w:p w14:paraId="2F60E75A" w14:textId="77777777" w:rsidR="00DA3078" w:rsidRPr="002712D6" w:rsidRDefault="00DA3078" w:rsidP="00DA3078">
      <w:pPr>
        <w:spacing w:before="91"/>
        <w:ind w:left="4" w:right="8"/>
        <w:jc w:val="center"/>
        <w:rPr>
          <w:rFonts w:ascii="Noto Sans" w:hAnsi="Noto Sans" w:cs="Noto Sans"/>
          <w:b/>
        </w:rPr>
      </w:pPr>
    </w:p>
    <w:p w14:paraId="33982A88" w14:textId="498D316F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 xml:space="preserve">Plantel: </w:t>
      </w:r>
      <w:r w:rsidRPr="002712D6">
        <w:rPr>
          <w:rFonts w:ascii="Noto Sans" w:hAnsi="Noto Sans" w:cs="Noto Sans"/>
          <w:b/>
          <w:u w:val="single"/>
        </w:rPr>
        <w:tab/>
      </w:r>
      <w:r w:rsidRPr="002712D6">
        <w:rPr>
          <w:rFonts w:ascii="Noto Sans" w:hAnsi="Noto Sans" w:cs="Noto Sans"/>
          <w:b/>
        </w:rPr>
        <w:t xml:space="preserve">Ubicación: </w:t>
      </w:r>
      <w:r w:rsidRPr="002712D6">
        <w:rPr>
          <w:rFonts w:ascii="Noto Sans" w:hAnsi="Noto Sans" w:cs="Noto Sans"/>
          <w:b/>
          <w:u w:val="single"/>
        </w:rPr>
        <w:t>_____________________________</w:t>
      </w:r>
      <w:r w:rsidR="00521242">
        <w:rPr>
          <w:rFonts w:ascii="Noto Sans" w:hAnsi="Noto Sans" w:cs="Noto Sans"/>
          <w:b/>
          <w:u w:val="single"/>
        </w:rPr>
        <w:t>______________</w:t>
      </w:r>
    </w:p>
    <w:p w14:paraId="3FCD48B0" w14:textId="4101D32C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>Nombre del Platillo.</w:t>
      </w:r>
      <w:r w:rsidR="003A608C">
        <w:rPr>
          <w:rFonts w:ascii="Noto Sans" w:hAnsi="Noto Sans" w:cs="Noto Sans"/>
          <w:b/>
        </w:rPr>
        <w:t xml:space="preserve"> </w:t>
      </w:r>
      <w:r w:rsidRPr="002712D6">
        <w:rPr>
          <w:rFonts w:ascii="Noto Sans" w:hAnsi="Noto Sans" w:cs="Noto Sans"/>
          <w:b/>
          <w:u w:val="single"/>
        </w:rPr>
        <w:t>_______________________________________________</w:t>
      </w:r>
      <w:r w:rsidR="009806FC" w:rsidRPr="002712D6">
        <w:rPr>
          <w:rFonts w:ascii="Noto Sans" w:hAnsi="Noto Sans" w:cs="Noto Sans"/>
          <w:b/>
          <w:u w:val="single"/>
        </w:rPr>
        <w:t>___</w:t>
      </w:r>
    </w:p>
    <w:p w14:paraId="172AF0C4" w14:textId="77777777" w:rsidR="009806FC" w:rsidRPr="002712D6" w:rsidRDefault="009806FC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</w:p>
    <w:p w14:paraId="6FA47E24" w14:textId="23DE0322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t>Integrantes:</w:t>
      </w:r>
    </w:p>
    <w:p w14:paraId="14882A02" w14:textId="77777777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 xml:space="preserve">1.- </w:t>
      </w:r>
      <w:r w:rsidRPr="002712D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6C05D2D" w14:textId="77777777" w:rsidR="00DA3078" w:rsidRPr="002712D6" w:rsidRDefault="00DA3078" w:rsidP="00DA3078">
      <w:pPr>
        <w:ind w:left="3" w:right="8" w:firstLine="311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t xml:space="preserve">2.- </w:t>
      </w:r>
      <w:r w:rsidRPr="002712D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5CC36801" w14:textId="77777777" w:rsidR="00DA3078" w:rsidRPr="002712D6" w:rsidRDefault="00DA3078" w:rsidP="00DA3078">
      <w:pPr>
        <w:pStyle w:val="Textoindependiente"/>
        <w:spacing w:before="27"/>
        <w:rPr>
          <w:rFonts w:ascii="Noto Sans" w:hAnsi="Noto Sans" w:cs="Noto Sans"/>
          <w:b/>
          <w:sz w:val="22"/>
          <w:szCs w:val="22"/>
        </w:rPr>
      </w:pPr>
    </w:p>
    <w:p w14:paraId="74CDB811" w14:textId="77777777" w:rsidR="00091E41" w:rsidRPr="002712D6" w:rsidRDefault="00091E41" w:rsidP="00091E41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  <w:r w:rsidRPr="002712D6">
        <w:rPr>
          <w:rFonts w:ascii="Noto Sans" w:hAnsi="Noto Sans" w:cs="Noto Sans"/>
          <w:b/>
          <w:bCs/>
        </w:rPr>
        <w:t>Criterios y ponderación global</w:t>
      </w:r>
    </w:p>
    <w:p w14:paraId="7BDC2570" w14:textId="77777777" w:rsidR="00091E41" w:rsidRPr="002712D6" w:rsidRDefault="00091E41" w:rsidP="00091E41">
      <w:pPr>
        <w:tabs>
          <w:tab w:val="left" w:pos="3735"/>
        </w:tabs>
        <w:rPr>
          <w:rFonts w:ascii="Noto Sans" w:hAnsi="Noto Sans" w:cs="Noto Sans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6083"/>
        <w:gridCol w:w="3902"/>
      </w:tblGrid>
      <w:tr w:rsidR="00091E41" w:rsidRPr="002712D6" w14:paraId="25E43220" w14:textId="77777777" w:rsidTr="003A4211">
        <w:tc>
          <w:tcPr>
            <w:tcW w:w="6083" w:type="dxa"/>
          </w:tcPr>
          <w:p w14:paraId="6275CD9F" w14:textId="75972046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Criterio</w:t>
            </w:r>
          </w:p>
        </w:tc>
        <w:tc>
          <w:tcPr>
            <w:tcW w:w="3902" w:type="dxa"/>
          </w:tcPr>
          <w:p w14:paraId="5C5E3A01" w14:textId="41BE2114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Ponderación</w:t>
            </w:r>
          </w:p>
        </w:tc>
      </w:tr>
      <w:tr w:rsidR="00091E41" w:rsidRPr="002712D6" w14:paraId="2FB3ACFF" w14:textId="77777777" w:rsidTr="003A4211">
        <w:tc>
          <w:tcPr>
            <w:tcW w:w="6083" w:type="dxa"/>
          </w:tcPr>
          <w:p w14:paraId="3E63AF78" w14:textId="2D8C98E0" w:rsidR="00091E41" w:rsidRPr="00521242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Creatividad e innovación </w:t>
            </w:r>
          </w:p>
        </w:tc>
        <w:tc>
          <w:tcPr>
            <w:tcW w:w="3902" w:type="dxa"/>
          </w:tcPr>
          <w:p w14:paraId="114F7121" w14:textId="33C5BA58" w:rsidR="00091E41" w:rsidRPr="00521242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30%</w:t>
            </w:r>
          </w:p>
        </w:tc>
      </w:tr>
      <w:tr w:rsidR="00091E41" w:rsidRPr="002712D6" w14:paraId="636ED11F" w14:textId="77777777" w:rsidTr="003A4211">
        <w:tc>
          <w:tcPr>
            <w:tcW w:w="6083" w:type="dxa"/>
          </w:tcPr>
          <w:p w14:paraId="1B007A58" w14:textId="0BFDCE4D" w:rsidR="00091E41" w:rsidRPr="00521242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Técnica y Dominio de Procedimientos culinario </w:t>
            </w:r>
          </w:p>
        </w:tc>
        <w:tc>
          <w:tcPr>
            <w:tcW w:w="3902" w:type="dxa"/>
          </w:tcPr>
          <w:p w14:paraId="7C625549" w14:textId="490BD5E6" w:rsidR="00091E41" w:rsidRPr="00521242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30%</w:t>
            </w:r>
          </w:p>
        </w:tc>
      </w:tr>
      <w:tr w:rsidR="00091E41" w:rsidRPr="002712D6" w14:paraId="368EC47C" w14:textId="77777777" w:rsidTr="003A4211">
        <w:tc>
          <w:tcPr>
            <w:tcW w:w="6083" w:type="dxa"/>
          </w:tcPr>
          <w:p w14:paraId="2D5978FD" w14:textId="7F41CFA2" w:rsidR="00091E41" w:rsidRPr="00521242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Sabor, textura y emplatado</w:t>
            </w:r>
          </w:p>
        </w:tc>
        <w:tc>
          <w:tcPr>
            <w:tcW w:w="3902" w:type="dxa"/>
          </w:tcPr>
          <w:p w14:paraId="5C835CDF" w14:textId="6F77CD6C" w:rsidR="00091E41" w:rsidRPr="00521242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25%</w:t>
            </w:r>
          </w:p>
        </w:tc>
      </w:tr>
      <w:tr w:rsidR="00091E41" w:rsidRPr="002712D6" w14:paraId="3CE914FC" w14:textId="77777777" w:rsidTr="003A4211">
        <w:tc>
          <w:tcPr>
            <w:tcW w:w="6083" w:type="dxa"/>
          </w:tcPr>
          <w:p w14:paraId="1E148AFC" w14:textId="074D2049" w:rsidR="00091E41" w:rsidRPr="00521242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Higiene y manejo de alimentos </w:t>
            </w:r>
          </w:p>
        </w:tc>
        <w:tc>
          <w:tcPr>
            <w:tcW w:w="3902" w:type="dxa"/>
          </w:tcPr>
          <w:p w14:paraId="1524B965" w14:textId="716B7E67" w:rsidR="00091E41" w:rsidRPr="00521242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15%</w:t>
            </w:r>
          </w:p>
        </w:tc>
      </w:tr>
      <w:tr w:rsidR="00091E41" w:rsidRPr="002712D6" w14:paraId="7FF21600" w14:textId="77777777" w:rsidTr="003A4211">
        <w:tc>
          <w:tcPr>
            <w:tcW w:w="6083" w:type="dxa"/>
          </w:tcPr>
          <w:p w14:paraId="54D6D15A" w14:textId="3BAA8C9B" w:rsidR="00091E41" w:rsidRPr="00521242" w:rsidRDefault="00091E41" w:rsidP="00091E41">
            <w:pPr>
              <w:tabs>
                <w:tab w:val="left" w:pos="3735"/>
              </w:tabs>
              <w:jc w:val="right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Total </w:t>
            </w:r>
          </w:p>
        </w:tc>
        <w:tc>
          <w:tcPr>
            <w:tcW w:w="3902" w:type="dxa"/>
          </w:tcPr>
          <w:p w14:paraId="502A4050" w14:textId="763E5072" w:rsidR="00091E41" w:rsidRPr="00521242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100%</w:t>
            </w:r>
          </w:p>
        </w:tc>
      </w:tr>
    </w:tbl>
    <w:p w14:paraId="755BC629" w14:textId="5CCE07DB" w:rsidR="00C77D0E" w:rsidRPr="002712D6" w:rsidRDefault="00C77D0E" w:rsidP="00C77D0E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</w:p>
    <w:p w14:paraId="78C6DED9" w14:textId="439A5926" w:rsidR="00C77D0E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2712D6">
        <w:rPr>
          <w:rFonts w:ascii="Noto Sans" w:hAnsi="Noto Sans" w:cs="Noto Sans"/>
          <w:b/>
          <w:bCs/>
          <w:sz w:val="22"/>
          <w:szCs w:val="22"/>
        </w:rPr>
        <w:t xml:space="preserve">Nivel de desempeño </w:t>
      </w:r>
    </w:p>
    <w:p w14:paraId="135AE152" w14:textId="2082CA74" w:rsidR="00F15AAF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500"/>
        <w:gridCol w:w="6174"/>
        <w:gridCol w:w="2249"/>
      </w:tblGrid>
      <w:tr w:rsidR="00F15AAF" w:rsidRPr="002712D6" w14:paraId="28F1FB90" w14:textId="77777777" w:rsidTr="003A4211">
        <w:tc>
          <w:tcPr>
            <w:tcW w:w="1500" w:type="dxa"/>
          </w:tcPr>
          <w:p w14:paraId="29268E8D" w14:textId="1A26ACE5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bookmarkStart w:id="0" w:name="_Hlk210667726"/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 xml:space="preserve">Nivel </w:t>
            </w:r>
          </w:p>
        </w:tc>
        <w:tc>
          <w:tcPr>
            <w:tcW w:w="6174" w:type="dxa"/>
          </w:tcPr>
          <w:p w14:paraId="473770C4" w14:textId="4E22787E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Descripción general</w:t>
            </w:r>
          </w:p>
        </w:tc>
        <w:tc>
          <w:tcPr>
            <w:tcW w:w="2249" w:type="dxa"/>
          </w:tcPr>
          <w:p w14:paraId="34EDFC3A" w14:textId="1A636579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sugerida</w:t>
            </w:r>
          </w:p>
        </w:tc>
      </w:tr>
      <w:tr w:rsidR="00F15AAF" w:rsidRPr="002712D6" w14:paraId="2B7DB03D" w14:textId="77777777" w:rsidTr="003A4211">
        <w:tc>
          <w:tcPr>
            <w:tcW w:w="1500" w:type="dxa"/>
          </w:tcPr>
          <w:p w14:paraId="664C8985" w14:textId="42932D58" w:rsidR="00F15AAF" w:rsidRPr="00521242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Excelente</w:t>
            </w:r>
          </w:p>
        </w:tc>
        <w:tc>
          <w:tcPr>
            <w:tcW w:w="6174" w:type="dxa"/>
          </w:tcPr>
          <w:p w14:paraId="214494BA" w14:textId="18C6347E" w:rsidR="00F15AAF" w:rsidRPr="00521242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Demuestra un dominio sobresaliente, creatividad destacada y ejecución impecable.</w:t>
            </w:r>
          </w:p>
        </w:tc>
        <w:tc>
          <w:tcPr>
            <w:tcW w:w="2249" w:type="dxa"/>
          </w:tcPr>
          <w:p w14:paraId="5F0A5C24" w14:textId="55B55652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9-10</w:t>
            </w:r>
          </w:p>
        </w:tc>
      </w:tr>
      <w:tr w:rsidR="00F15AAF" w:rsidRPr="002712D6" w14:paraId="632D20D3" w14:textId="77777777" w:rsidTr="003A4211">
        <w:tc>
          <w:tcPr>
            <w:tcW w:w="1500" w:type="dxa"/>
          </w:tcPr>
          <w:p w14:paraId="0FDEE1DD" w14:textId="65A50CF6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Notable</w:t>
            </w:r>
          </w:p>
        </w:tc>
        <w:tc>
          <w:tcPr>
            <w:tcW w:w="6174" w:type="dxa"/>
          </w:tcPr>
          <w:p w14:paraId="748B9C9F" w14:textId="6E080FB7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Cumple ampliamente con los criterios, presenta ligeros detalles de mejora.</w:t>
            </w:r>
          </w:p>
        </w:tc>
        <w:tc>
          <w:tcPr>
            <w:tcW w:w="2249" w:type="dxa"/>
          </w:tcPr>
          <w:p w14:paraId="2B046897" w14:textId="4E5353A8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8-8.9</w:t>
            </w:r>
          </w:p>
        </w:tc>
      </w:tr>
      <w:tr w:rsidR="00F15AAF" w:rsidRPr="002712D6" w14:paraId="79611D3B" w14:textId="77777777" w:rsidTr="003A4211">
        <w:tc>
          <w:tcPr>
            <w:tcW w:w="1500" w:type="dxa"/>
          </w:tcPr>
          <w:p w14:paraId="555132CA" w14:textId="6D2422C0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 xml:space="preserve">Satisfactorio </w:t>
            </w:r>
          </w:p>
        </w:tc>
        <w:tc>
          <w:tcPr>
            <w:tcW w:w="6174" w:type="dxa"/>
          </w:tcPr>
          <w:p w14:paraId="27165E0E" w14:textId="4E7DE948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Cumple con los aspectos básicos, pero presenta fallas visibles o falta de cohesión.</w:t>
            </w:r>
          </w:p>
        </w:tc>
        <w:tc>
          <w:tcPr>
            <w:tcW w:w="2249" w:type="dxa"/>
          </w:tcPr>
          <w:p w14:paraId="2022FD6E" w14:textId="2BB86DF3" w:rsidR="00F15AAF" w:rsidRPr="00521242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7 – 7.9</w:t>
            </w:r>
          </w:p>
        </w:tc>
      </w:tr>
      <w:tr w:rsidR="009806FC" w:rsidRPr="002712D6" w14:paraId="13100615" w14:textId="77777777" w:rsidTr="003A4211">
        <w:tc>
          <w:tcPr>
            <w:tcW w:w="1500" w:type="dxa"/>
          </w:tcPr>
          <w:p w14:paraId="2E50B96E" w14:textId="77777777" w:rsidR="009806FC" w:rsidRPr="00521242" w:rsidRDefault="009806F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Insuficiente</w:t>
            </w:r>
          </w:p>
        </w:tc>
        <w:tc>
          <w:tcPr>
            <w:tcW w:w="6174" w:type="dxa"/>
          </w:tcPr>
          <w:p w14:paraId="69E68733" w14:textId="0E134710" w:rsidR="009806FC" w:rsidRPr="00521242" w:rsidRDefault="009806F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No cumple con los requerimientos mínimos del criterio.</w:t>
            </w:r>
          </w:p>
        </w:tc>
        <w:tc>
          <w:tcPr>
            <w:tcW w:w="2249" w:type="dxa"/>
          </w:tcPr>
          <w:p w14:paraId="4BDDB25A" w14:textId="3657E99F" w:rsidR="009806FC" w:rsidRPr="00521242" w:rsidRDefault="009806F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21242">
              <w:rPr>
                <w:rFonts w:ascii="Noto Sans" w:hAnsi="Noto Sans" w:cs="Noto Sans"/>
                <w:sz w:val="20"/>
                <w:szCs w:val="20"/>
              </w:rPr>
              <w:t>0 – 6.9</w:t>
            </w:r>
          </w:p>
        </w:tc>
      </w:tr>
      <w:bookmarkEnd w:id="0"/>
    </w:tbl>
    <w:p w14:paraId="549D7871" w14:textId="65AA3F31" w:rsidR="00F15AAF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E5DA771" w14:textId="77777777" w:rsidR="006900EF" w:rsidRPr="002712D6" w:rsidRDefault="006900E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68397FD" w14:textId="77777777" w:rsidR="006900EF" w:rsidRPr="002712D6" w:rsidRDefault="006900E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0B983978" w14:textId="77777777" w:rsidR="006900EF" w:rsidRPr="002712D6" w:rsidRDefault="006900EF" w:rsidP="008F58C3">
      <w:pPr>
        <w:pStyle w:val="Textoindependiente"/>
        <w:spacing w:line="244" w:lineRule="auto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pPr w:leftFromText="141" w:rightFromText="141" w:vertAnchor="page" w:horzAnchor="margin" w:tblpY="6586"/>
        <w:tblW w:w="10768" w:type="dxa"/>
        <w:tblLayout w:type="fixed"/>
        <w:tblLook w:val="04A0" w:firstRow="1" w:lastRow="0" w:firstColumn="1" w:lastColumn="0" w:noHBand="0" w:noVBand="1"/>
      </w:tblPr>
      <w:tblGrid>
        <w:gridCol w:w="1616"/>
        <w:gridCol w:w="1888"/>
        <w:gridCol w:w="2176"/>
        <w:gridCol w:w="2075"/>
        <w:gridCol w:w="2226"/>
        <w:gridCol w:w="787"/>
      </w:tblGrid>
      <w:tr w:rsidR="002712D6" w:rsidRPr="002712D6" w14:paraId="00314576" w14:textId="77777777" w:rsidTr="001070F3">
        <w:trPr>
          <w:trHeight w:val="278"/>
        </w:trPr>
        <w:tc>
          <w:tcPr>
            <w:tcW w:w="10768" w:type="dxa"/>
            <w:gridSpan w:val="6"/>
          </w:tcPr>
          <w:p w14:paraId="20553725" w14:textId="77777777" w:rsidR="002712D6" w:rsidRPr="002712D6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lastRenderedPageBreak/>
              <w:t>Técnica y dominio de procedimientos culinarios (30%)</w:t>
            </w:r>
          </w:p>
        </w:tc>
      </w:tr>
      <w:tr w:rsidR="002712D6" w:rsidRPr="002712D6" w14:paraId="74C1496B" w14:textId="77777777" w:rsidTr="001070F3">
        <w:trPr>
          <w:trHeight w:val="538"/>
        </w:trPr>
        <w:tc>
          <w:tcPr>
            <w:tcW w:w="1616" w:type="dxa"/>
          </w:tcPr>
          <w:p w14:paraId="7D426A20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Indicador</w:t>
            </w:r>
          </w:p>
        </w:tc>
        <w:tc>
          <w:tcPr>
            <w:tcW w:w="1888" w:type="dxa"/>
          </w:tcPr>
          <w:p w14:paraId="77EE388C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Excelente</w:t>
            </w:r>
          </w:p>
          <w:p w14:paraId="08FC42E2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(9-10)</w:t>
            </w:r>
          </w:p>
        </w:tc>
        <w:tc>
          <w:tcPr>
            <w:tcW w:w="2176" w:type="dxa"/>
          </w:tcPr>
          <w:p w14:paraId="509E7A7E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Notable</w:t>
            </w:r>
          </w:p>
          <w:p w14:paraId="6ACE1BEC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(8–8.9)</w:t>
            </w:r>
          </w:p>
        </w:tc>
        <w:tc>
          <w:tcPr>
            <w:tcW w:w="2075" w:type="dxa"/>
          </w:tcPr>
          <w:p w14:paraId="00121903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Satisfactorio</w:t>
            </w:r>
          </w:p>
          <w:p w14:paraId="51562756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(7–7.9)</w:t>
            </w:r>
          </w:p>
        </w:tc>
        <w:tc>
          <w:tcPr>
            <w:tcW w:w="2226" w:type="dxa"/>
          </w:tcPr>
          <w:p w14:paraId="712FDE44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Insuficiente</w:t>
            </w:r>
          </w:p>
          <w:p w14:paraId="546EBDE1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(0–6.9)</w:t>
            </w:r>
          </w:p>
        </w:tc>
        <w:tc>
          <w:tcPr>
            <w:tcW w:w="787" w:type="dxa"/>
          </w:tcPr>
          <w:p w14:paraId="37773F39" w14:textId="77777777" w:rsidR="002712D6" w:rsidRPr="002712D6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Total</w:t>
            </w:r>
          </w:p>
        </w:tc>
      </w:tr>
      <w:tr w:rsidR="002712D6" w:rsidRPr="002712D6" w14:paraId="2D24E037" w14:textId="77777777" w:rsidTr="001070F3">
        <w:trPr>
          <w:trHeight w:val="1595"/>
        </w:trPr>
        <w:tc>
          <w:tcPr>
            <w:tcW w:w="1616" w:type="dxa"/>
          </w:tcPr>
          <w:p w14:paraId="362A744D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15BC6D24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78B3B645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Descripción</w:t>
            </w:r>
          </w:p>
        </w:tc>
        <w:tc>
          <w:tcPr>
            <w:tcW w:w="1888" w:type="dxa"/>
          </w:tcPr>
          <w:p w14:paraId="21647E1D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Domina las técnicas aplicadas; cortes, cocciones y texturas perfectas. Uso eficiente del tiempo y los recursos. Demuestra profesionalismo en todo el proceso.</w:t>
            </w:r>
          </w:p>
        </w:tc>
        <w:tc>
          <w:tcPr>
            <w:tcW w:w="2176" w:type="dxa"/>
          </w:tcPr>
          <w:p w14:paraId="2746DA8E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Buen dominio técnico con mínimos errores en cocción, consistencia o ejecución.</w:t>
            </w:r>
          </w:p>
        </w:tc>
        <w:tc>
          <w:tcPr>
            <w:tcW w:w="2075" w:type="dxa"/>
          </w:tcPr>
          <w:p w14:paraId="643B4004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Presenta errores en técnica o tiempos de cocción que afectan parcialmente el resultado.</w:t>
            </w:r>
          </w:p>
        </w:tc>
        <w:tc>
          <w:tcPr>
            <w:tcW w:w="2226" w:type="dxa"/>
          </w:tcPr>
          <w:p w14:paraId="5013CFC4" w14:textId="77777777" w:rsidR="002712D6" w:rsidRPr="003A4211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3A4211">
              <w:rPr>
                <w:rFonts w:ascii="Noto Sans" w:hAnsi="Noto Sans" w:cs="Noto Sans"/>
                <w:sz w:val="20"/>
                <w:szCs w:val="20"/>
              </w:rPr>
              <w:t>Errores graves en la aplicación de técnicas o procedimientos; uso incorrecto de utensilios o mala organización.</w:t>
            </w:r>
          </w:p>
        </w:tc>
        <w:tc>
          <w:tcPr>
            <w:tcW w:w="787" w:type="dxa"/>
          </w:tcPr>
          <w:p w14:paraId="231664C7" w14:textId="77777777" w:rsidR="002712D6" w:rsidRPr="002712D6" w:rsidRDefault="002712D6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14601BA8" w14:textId="77777777" w:rsidR="004027BC" w:rsidRDefault="004027BC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2712D6">
        <w:rPr>
          <w:rFonts w:ascii="Noto Sans" w:hAnsi="Noto Sans" w:cs="Noto Sans"/>
          <w:b/>
          <w:bCs/>
          <w:sz w:val="22"/>
          <w:szCs w:val="22"/>
        </w:rPr>
        <w:t>Rubrica de Evaluación.</w:t>
      </w:r>
    </w:p>
    <w:p w14:paraId="45842D41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Y="79"/>
        <w:tblW w:w="10631" w:type="dxa"/>
        <w:tblLook w:val="04A0" w:firstRow="1" w:lastRow="0" w:firstColumn="1" w:lastColumn="0" w:noHBand="0" w:noVBand="1"/>
      </w:tblPr>
      <w:tblGrid>
        <w:gridCol w:w="1417"/>
        <w:gridCol w:w="1985"/>
        <w:gridCol w:w="2126"/>
        <w:gridCol w:w="2126"/>
        <w:gridCol w:w="2126"/>
        <w:gridCol w:w="851"/>
      </w:tblGrid>
      <w:tr w:rsidR="001070F3" w:rsidRPr="002712D6" w14:paraId="16AEFEEE" w14:textId="77777777" w:rsidTr="001070F3">
        <w:tc>
          <w:tcPr>
            <w:tcW w:w="10631" w:type="dxa"/>
            <w:gridSpan w:val="6"/>
          </w:tcPr>
          <w:p w14:paraId="418E99CC" w14:textId="77777777" w:rsidR="001070F3" w:rsidRPr="002712D6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Creatividad e innovación (30%)</w:t>
            </w:r>
          </w:p>
        </w:tc>
      </w:tr>
      <w:tr w:rsidR="001070F3" w:rsidRPr="002712D6" w14:paraId="03607BE9" w14:textId="77777777" w:rsidTr="001070F3">
        <w:tc>
          <w:tcPr>
            <w:tcW w:w="1417" w:type="dxa"/>
          </w:tcPr>
          <w:p w14:paraId="52769F71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Indicador</w:t>
            </w:r>
          </w:p>
        </w:tc>
        <w:tc>
          <w:tcPr>
            <w:tcW w:w="1985" w:type="dxa"/>
          </w:tcPr>
          <w:p w14:paraId="2BCF879F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Excelente</w:t>
            </w:r>
          </w:p>
          <w:p w14:paraId="5392A2DF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(9-10)</w:t>
            </w:r>
          </w:p>
        </w:tc>
        <w:tc>
          <w:tcPr>
            <w:tcW w:w="2126" w:type="dxa"/>
          </w:tcPr>
          <w:p w14:paraId="3B7F231F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Notable</w:t>
            </w:r>
          </w:p>
          <w:p w14:paraId="17733B80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(8–8.9)</w:t>
            </w:r>
          </w:p>
        </w:tc>
        <w:tc>
          <w:tcPr>
            <w:tcW w:w="2126" w:type="dxa"/>
          </w:tcPr>
          <w:p w14:paraId="3ABE4BCE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Satisfactorio</w:t>
            </w:r>
          </w:p>
          <w:p w14:paraId="316F016B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(7–7.9)</w:t>
            </w:r>
          </w:p>
        </w:tc>
        <w:tc>
          <w:tcPr>
            <w:tcW w:w="2126" w:type="dxa"/>
          </w:tcPr>
          <w:p w14:paraId="0A9628B6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Insuficiente</w:t>
            </w:r>
          </w:p>
          <w:p w14:paraId="3DA4827E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(0–6.9)</w:t>
            </w:r>
          </w:p>
        </w:tc>
        <w:tc>
          <w:tcPr>
            <w:tcW w:w="851" w:type="dxa"/>
          </w:tcPr>
          <w:p w14:paraId="6B2EF456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Total</w:t>
            </w:r>
          </w:p>
        </w:tc>
      </w:tr>
      <w:tr w:rsidR="001070F3" w:rsidRPr="002712D6" w14:paraId="0132AAFA" w14:textId="77777777" w:rsidTr="001070F3">
        <w:tc>
          <w:tcPr>
            <w:tcW w:w="1417" w:type="dxa"/>
          </w:tcPr>
          <w:p w14:paraId="277E4614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14:paraId="32533C17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14:paraId="3E351B7E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14:paraId="166C8226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Descripción</w:t>
            </w:r>
          </w:p>
        </w:tc>
        <w:tc>
          <w:tcPr>
            <w:tcW w:w="1985" w:type="dxa"/>
          </w:tcPr>
          <w:p w14:paraId="5BC9A952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El platillo presenta una propuesta original, creativa y con innovación culinaria evidente; integra ingredientes regionales de manera armónica y sorprendente. El concepto del menú es coherente y rescata valores gastronómicos de México.</w:t>
            </w:r>
          </w:p>
        </w:tc>
        <w:tc>
          <w:tcPr>
            <w:tcW w:w="2126" w:type="dxa"/>
          </w:tcPr>
          <w:p w14:paraId="62718D7F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El platillo muestra creatividad y rescate cultural; existe coherencia entre los tres tiempos, aunque con menor impacto innovador.</w:t>
            </w:r>
          </w:p>
        </w:tc>
        <w:tc>
          <w:tcPr>
            <w:tcW w:w="2126" w:type="dxa"/>
          </w:tcPr>
          <w:p w14:paraId="394E31C1" w14:textId="77777777" w:rsidR="001070F3" w:rsidRPr="002E5D8B" w:rsidRDefault="001070F3" w:rsidP="001070F3">
            <w:pPr>
              <w:tabs>
                <w:tab w:val="left" w:pos="3735"/>
              </w:tabs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Se aprecia intención de creatividad, pero la propuesta resulta convencional o poco arriesgada.</w:t>
            </w:r>
          </w:p>
          <w:p w14:paraId="07D7932E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360BEC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E5D8B">
              <w:rPr>
                <w:rFonts w:ascii="Noto Sans" w:hAnsi="Noto Sans" w:cs="Noto Sans"/>
                <w:sz w:val="18"/>
                <w:szCs w:val="18"/>
              </w:rPr>
              <w:t>Falta de creatividad o copia evidente de recetas; no hay integración de identidad gastronómica.</w:t>
            </w:r>
          </w:p>
        </w:tc>
        <w:tc>
          <w:tcPr>
            <w:tcW w:w="851" w:type="dxa"/>
          </w:tcPr>
          <w:p w14:paraId="5874501F" w14:textId="77777777" w:rsidR="001070F3" w:rsidRPr="002E5D8B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14:paraId="1E68785F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00AE5190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682FEAE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FB29A15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135F49A9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21476AD1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765F873B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5D0FA28C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7A954379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03C643AE" w14:textId="77777777" w:rsidR="001070F3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Y="219"/>
        <w:tblW w:w="10348" w:type="dxa"/>
        <w:tblLook w:val="04A0" w:firstRow="1" w:lastRow="0" w:firstColumn="1" w:lastColumn="0" w:noHBand="0" w:noVBand="1"/>
      </w:tblPr>
      <w:tblGrid>
        <w:gridCol w:w="1426"/>
        <w:gridCol w:w="1693"/>
        <w:gridCol w:w="290"/>
        <w:gridCol w:w="1553"/>
        <w:gridCol w:w="1842"/>
        <w:gridCol w:w="1985"/>
        <w:gridCol w:w="1559"/>
      </w:tblGrid>
      <w:tr w:rsidR="001070F3" w:rsidRPr="002712D6" w14:paraId="0DC875A3" w14:textId="77777777" w:rsidTr="001070F3">
        <w:tc>
          <w:tcPr>
            <w:tcW w:w="10348" w:type="dxa"/>
            <w:gridSpan w:val="7"/>
          </w:tcPr>
          <w:p w14:paraId="7A3992FA" w14:textId="77777777" w:rsidR="001070F3" w:rsidRPr="002712D6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Sabor, textura y emplatado (25%)</w:t>
            </w:r>
          </w:p>
        </w:tc>
      </w:tr>
      <w:tr w:rsidR="001070F3" w:rsidRPr="002712D6" w14:paraId="7815EC33" w14:textId="77777777" w:rsidTr="001070F3">
        <w:tc>
          <w:tcPr>
            <w:tcW w:w="1426" w:type="dxa"/>
          </w:tcPr>
          <w:p w14:paraId="5E55A895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Indicador</w:t>
            </w:r>
          </w:p>
        </w:tc>
        <w:tc>
          <w:tcPr>
            <w:tcW w:w="1983" w:type="dxa"/>
            <w:gridSpan w:val="2"/>
          </w:tcPr>
          <w:p w14:paraId="17314914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Excelente</w:t>
            </w:r>
          </w:p>
          <w:p w14:paraId="58CD3BC9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(9-10)</w:t>
            </w:r>
          </w:p>
        </w:tc>
        <w:tc>
          <w:tcPr>
            <w:tcW w:w="1553" w:type="dxa"/>
          </w:tcPr>
          <w:p w14:paraId="547B7EB6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Notable</w:t>
            </w:r>
          </w:p>
          <w:p w14:paraId="20B8ED27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(8–8.9)</w:t>
            </w:r>
          </w:p>
        </w:tc>
        <w:tc>
          <w:tcPr>
            <w:tcW w:w="1842" w:type="dxa"/>
          </w:tcPr>
          <w:p w14:paraId="716EAD42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Satisfactorio</w:t>
            </w:r>
          </w:p>
          <w:p w14:paraId="3DF9B0BE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(7–7.9)</w:t>
            </w:r>
          </w:p>
        </w:tc>
        <w:tc>
          <w:tcPr>
            <w:tcW w:w="1985" w:type="dxa"/>
          </w:tcPr>
          <w:p w14:paraId="2EFE34ED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Insuficiente</w:t>
            </w:r>
          </w:p>
          <w:p w14:paraId="69414202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(0–6.9)</w:t>
            </w:r>
          </w:p>
        </w:tc>
        <w:tc>
          <w:tcPr>
            <w:tcW w:w="1559" w:type="dxa"/>
          </w:tcPr>
          <w:p w14:paraId="078E45BC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Total</w:t>
            </w:r>
          </w:p>
        </w:tc>
      </w:tr>
      <w:tr w:rsidR="001070F3" w:rsidRPr="002712D6" w14:paraId="15912970" w14:textId="77777777" w:rsidTr="001070F3">
        <w:tc>
          <w:tcPr>
            <w:tcW w:w="1426" w:type="dxa"/>
          </w:tcPr>
          <w:p w14:paraId="7C13557D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0CC38B15" w14:textId="77777777" w:rsidR="001070F3" w:rsidRPr="004027BC" w:rsidRDefault="001070F3" w:rsidP="001070F3">
            <w:pPr>
              <w:pStyle w:val="Textoindependiente"/>
              <w:spacing w:line="244" w:lineRule="auto"/>
              <w:rPr>
                <w:rFonts w:ascii="Noto Sans" w:hAnsi="Noto Sans" w:cs="Noto Sans"/>
                <w:sz w:val="20"/>
                <w:szCs w:val="20"/>
              </w:rPr>
            </w:pPr>
          </w:p>
          <w:p w14:paraId="44BB630B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Descripción</w:t>
            </w:r>
          </w:p>
        </w:tc>
        <w:tc>
          <w:tcPr>
            <w:tcW w:w="1693" w:type="dxa"/>
          </w:tcPr>
          <w:p w14:paraId="63D38299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Sabor equilibrado, armonioso y delicioso; texturas adecuadas y coherentes; presentación estética, limpia y profesional. Excelente maridaje en el segundo tiempo.</w:t>
            </w:r>
          </w:p>
        </w:tc>
        <w:tc>
          <w:tcPr>
            <w:tcW w:w="1843" w:type="dxa"/>
            <w:gridSpan w:val="2"/>
          </w:tcPr>
          <w:p w14:paraId="44460D1C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Buen sabor y presentación; ligeros desequilibrios en sazón o textura. El maridaje complementa correctamente.</w:t>
            </w:r>
          </w:p>
        </w:tc>
        <w:tc>
          <w:tcPr>
            <w:tcW w:w="1842" w:type="dxa"/>
          </w:tcPr>
          <w:p w14:paraId="4E71C9BB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Sabor aceptable, pero con falta de balance o errores en presentación. Maridaje poco relacionado.</w:t>
            </w:r>
          </w:p>
        </w:tc>
        <w:tc>
          <w:tcPr>
            <w:tcW w:w="1985" w:type="dxa"/>
          </w:tcPr>
          <w:p w14:paraId="7E54ED9C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Falta de sabor, mala cocción o presentación deficiente; el maridaje no armoniza.</w:t>
            </w:r>
          </w:p>
        </w:tc>
        <w:tc>
          <w:tcPr>
            <w:tcW w:w="1559" w:type="dxa"/>
          </w:tcPr>
          <w:p w14:paraId="1B2C8258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0F43BDC6" w14:textId="77777777" w:rsidR="001070F3" w:rsidRPr="002712D6" w:rsidRDefault="001070F3" w:rsidP="004027B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2A74A21" w14:textId="77777777" w:rsidR="003A4211" w:rsidRDefault="003A4211" w:rsidP="006900EF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2424D9F9" w14:textId="77777777" w:rsidR="004027BC" w:rsidRDefault="004027BC" w:rsidP="006900EF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Y="-65"/>
        <w:tblW w:w="0" w:type="auto"/>
        <w:tblLook w:val="04A0" w:firstRow="1" w:lastRow="0" w:firstColumn="1" w:lastColumn="0" w:noHBand="0" w:noVBand="1"/>
      </w:tblPr>
      <w:tblGrid>
        <w:gridCol w:w="1365"/>
        <w:gridCol w:w="1838"/>
        <w:gridCol w:w="1777"/>
        <w:gridCol w:w="1857"/>
        <w:gridCol w:w="2019"/>
        <w:gridCol w:w="1574"/>
      </w:tblGrid>
      <w:tr w:rsidR="001070F3" w14:paraId="0B01C137" w14:textId="77777777" w:rsidTr="001070F3">
        <w:tc>
          <w:tcPr>
            <w:tcW w:w="10430" w:type="dxa"/>
            <w:gridSpan w:val="6"/>
          </w:tcPr>
          <w:p w14:paraId="16886E72" w14:textId="77777777" w:rsidR="001070F3" w:rsidRPr="00B1474F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Higiene y manejo de alimentos (15%)</w:t>
            </w:r>
          </w:p>
        </w:tc>
      </w:tr>
      <w:tr w:rsidR="001070F3" w14:paraId="5B2F72ED" w14:textId="77777777" w:rsidTr="001070F3">
        <w:tc>
          <w:tcPr>
            <w:tcW w:w="1365" w:type="dxa"/>
          </w:tcPr>
          <w:p w14:paraId="5D5E1E7D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Indicador</w:t>
            </w:r>
          </w:p>
        </w:tc>
        <w:tc>
          <w:tcPr>
            <w:tcW w:w="1838" w:type="dxa"/>
          </w:tcPr>
          <w:p w14:paraId="7EC4947F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Excelente        </w:t>
            </w:r>
            <w:proofErr w:type="gramStart"/>
            <w:r>
              <w:rPr>
                <w:rFonts w:ascii="Noto Sans" w:hAnsi="Noto Sans" w:cs="Noto Sans"/>
                <w:sz w:val="20"/>
                <w:szCs w:val="20"/>
              </w:rPr>
              <w:t xml:space="preserve">  </w:t>
            </w:r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 (</w:t>
            </w:r>
            <w:proofErr w:type="gramEnd"/>
            <w:r w:rsidRPr="004027BC">
              <w:rPr>
                <w:rFonts w:ascii="Noto Sans" w:hAnsi="Noto Sans" w:cs="Noto Sans"/>
                <w:sz w:val="20"/>
                <w:szCs w:val="20"/>
              </w:rPr>
              <w:t>9-10)</w:t>
            </w:r>
          </w:p>
        </w:tc>
        <w:tc>
          <w:tcPr>
            <w:tcW w:w="1777" w:type="dxa"/>
          </w:tcPr>
          <w:p w14:paraId="5681CC57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Notable       </w:t>
            </w:r>
            <w:r>
              <w:rPr>
                <w:rFonts w:ascii="Noto Sans" w:hAnsi="Noto Sans" w:cs="Noto Sans"/>
                <w:sz w:val="20"/>
                <w:szCs w:val="20"/>
              </w:rPr>
              <w:t xml:space="preserve">  </w:t>
            </w:r>
            <w:proofErr w:type="gramStart"/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   (</w:t>
            </w:r>
            <w:proofErr w:type="gramEnd"/>
            <w:r w:rsidRPr="004027BC">
              <w:rPr>
                <w:rFonts w:ascii="Noto Sans" w:hAnsi="Noto Sans" w:cs="Noto Sans"/>
                <w:sz w:val="20"/>
                <w:szCs w:val="20"/>
              </w:rPr>
              <w:t>8-8.9)</w:t>
            </w:r>
          </w:p>
        </w:tc>
        <w:tc>
          <w:tcPr>
            <w:tcW w:w="1857" w:type="dxa"/>
          </w:tcPr>
          <w:p w14:paraId="4C88F75A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Satisfactorio  </w:t>
            </w:r>
            <w:proofErr w:type="gramStart"/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   (</w:t>
            </w:r>
            <w:proofErr w:type="gramEnd"/>
            <w:r w:rsidRPr="004027BC">
              <w:rPr>
                <w:rFonts w:ascii="Noto Sans" w:hAnsi="Noto Sans" w:cs="Noto Sans"/>
                <w:sz w:val="20"/>
                <w:szCs w:val="20"/>
              </w:rPr>
              <w:t>7-7.9)</w:t>
            </w:r>
            <w:r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</w:p>
        </w:tc>
        <w:tc>
          <w:tcPr>
            <w:tcW w:w="2019" w:type="dxa"/>
          </w:tcPr>
          <w:p w14:paraId="3D86180E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Insuficiente      </w:t>
            </w:r>
            <w:r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4027BC">
              <w:rPr>
                <w:rFonts w:ascii="Noto Sans" w:hAnsi="Noto Sans" w:cs="Noto Sans"/>
                <w:sz w:val="20"/>
                <w:szCs w:val="20"/>
              </w:rPr>
              <w:t xml:space="preserve">  (</w:t>
            </w:r>
            <w:proofErr w:type="gramEnd"/>
            <w:r w:rsidRPr="004027BC">
              <w:rPr>
                <w:rFonts w:ascii="Noto Sans" w:hAnsi="Noto Sans" w:cs="Noto Sans"/>
                <w:sz w:val="20"/>
                <w:szCs w:val="20"/>
              </w:rPr>
              <w:t>0-6.9)</w:t>
            </w:r>
          </w:p>
        </w:tc>
        <w:tc>
          <w:tcPr>
            <w:tcW w:w="1574" w:type="dxa"/>
          </w:tcPr>
          <w:p w14:paraId="5C559B30" w14:textId="77777777" w:rsidR="001070F3" w:rsidRPr="004027BC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027BC">
              <w:rPr>
                <w:rFonts w:ascii="Noto Sans" w:hAnsi="Noto Sans" w:cs="Noto Sans"/>
                <w:sz w:val="20"/>
                <w:szCs w:val="20"/>
              </w:rPr>
              <w:t>Total</w:t>
            </w:r>
          </w:p>
        </w:tc>
      </w:tr>
      <w:tr w:rsidR="001070F3" w14:paraId="292B2DB0" w14:textId="77777777" w:rsidTr="001070F3">
        <w:tc>
          <w:tcPr>
            <w:tcW w:w="1365" w:type="dxa"/>
          </w:tcPr>
          <w:p w14:paraId="4658DCEB" w14:textId="77777777" w:rsidR="001070F3" w:rsidRPr="00B1474F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5A1FEFA6" w14:textId="77777777" w:rsidR="001070F3" w:rsidRPr="00B1474F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163989B3" w14:textId="77777777" w:rsidR="001070F3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1474F">
              <w:rPr>
                <w:rFonts w:ascii="Noto Sans" w:hAnsi="Noto Sans" w:cs="Noto Sans"/>
                <w:sz w:val="20"/>
                <w:szCs w:val="20"/>
              </w:rPr>
              <w:t>Descripción</w:t>
            </w:r>
          </w:p>
        </w:tc>
        <w:tc>
          <w:tcPr>
            <w:tcW w:w="1838" w:type="dxa"/>
          </w:tcPr>
          <w:p w14:paraId="38645C10" w14:textId="77777777" w:rsidR="001070F3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1474F">
              <w:rPr>
                <w:rFonts w:ascii="Noto Sans" w:hAnsi="Noto Sans" w:cs="Noto Sans"/>
                <w:sz w:val="20"/>
                <w:szCs w:val="20"/>
              </w:rPr>
              <w:t>Mantiene limpieza, orden y seguridad en todo momento; cumple con uniforme completo y normas sanitarias sin observaciones.</w:t>
            </w:r>
          </w:p>
        </w:tc>
        <w:tc>
          <w:tcPr>
            <w:tcW w:w="1777" w:type="dxa"/>
          </w:tcPr>
          <w:p w14:paraId="7D2CA8F3" w14:textId="77777777" w:rsidR="001070F3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1474F">
              <w:rPr>
                <w:rFonts w:ascii="Noto Sans" w:hAnsi="Noto Sans" w:cs="Noto Sans"/>
                <w:sz w:val="20"/>
                <w:szCs w:val="20"/>
              </w:rPr>
              <w:t>Buen manejo higiénico, con pequeños descuidos no reiterados.</w:t>
            </w:r>
          </w:p>
        </w:tc>
        <w:tc>
          <w:tcPr>
            <w:tcW w:w="1857" w:type="dxa"/>
          </w:tcPr>
          <w:p w14:paraId="355A7BFF" w14:textId="77777777" w:rsidR="001070F3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1474F">
              <w:rPr>
                <w:rFonts w:ascii="Noto Sans" w:hAnsi="Noto Sans" w:cs="Noto Sans"/>
                <w:sz w:val="20"/>
                <w:szCs w:val="20"/>
              </w:rPr>
              <w:t>Cumple parcialmente con las normas de higiene; área de trabajo medianamente ordenada.</w:t>
            </w:r>
          </w:p>
        </w:tc>
        <w:tc>
          <w:tcPr>
            <w:tcW w:w="2019" w:type="dxa"/>
          </w:tcPr>
          <w:p w14:paraId="6B53BA14" w14:textId="77777777" w:rsidR="001070F3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1474F">
              <w:rPr>
                <w:rFonts w:ascii="Noto Sans" w:hAnsi="Noto Sans" w:cs="Noto Sans"/>
                <w:sz w:val="20"/>
                <w:szCs w:val="20"/>
              </w:rPr>
              <w:t>Incumple normas básicas de higiene o seguridad; área desordenada o contaminada.</w:t>
            </w:r>
          </w:p>
        </w:tc>
        <w:tc>
          <w:tcPr>
            <w:tcW w:w="1574" w:type="dxa"/>
          </w:tcPr>
          <w:p w14:paraId="0616864F" w14:textId="77777777" w:rsidR="001070F3" w:rsidRDefault="001070F3" w:rsidP="001070F3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</w:p>
        </w:tc>
      </w:tr>
    </w:tbl>
    <w:p w14:paraId="3500D0F9" w14:textId="77777777" w:rsidR="00C916CA" w:rsidRPr="002712D6" w:rsidRDefault="00C916CA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F124C54" w14:textId="77777777" w:rsidR="009806FC" w:rsidRDefault="009806FC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DA43E88" w14:textId="77777777" w:rsidR="00521242" w:rsidRDefault="00521242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1952BFF4" w14:textId="77777777" w:rsidR="00B1474F" w:rsidRDefault="00B1474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A79687C" w14:textId="77777777" w:rsidR="00B1474F" w:rsidRDefault="00B1474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C01DDF3" w14:textId="77777777" w:rsidR="00521242" w:rsidRDefault="00521242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E049A2E" w14:textId="77777777" w:rsidR="00521242" w:rsidRDefault="00521242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14F8B9F3" w14:textId="77777777" w:rsidR="00B1474F" w:rsidRDefault="00B1474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7F667B6" w14:textId="77777777" w:rsidR="00B1474F" w:rsidRDefault="00B1474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52E053A8" w14:textId="77777777" w:rsidR="00B1474F" w:rsidRDefault="00B1474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38871E7A" w14:textId="77777777" w:rsidR="00B1474F" w:rsidRDefault="00B1474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5CE8A5D4" w14:textId="77777777" w:rsidR="004027BC" w:rsidRPr="002712D6" w:rsidRDefault="004027BC" w:rsidP="00DA3078">
      <w:pPr>
        <w:tabs>
          <w:tab w:val="left" w:pos="3735"/>
        </w:tabs>
        <w:rPr>
          <w:rFonts w:ascii="Noto Sans" w:hAnsi="Noto Sans" w:cs="Noto Sans"/>
        </w:rPr>
      </w:pPr>
    </w:p>
    <w:p w14:paraId="159F018B" w14:textId="2FF1720B" w:rsidR="00091E41" w:rsidRPr="002712D6" w:rsidRDefault="00671EF9" w:rsidP="00671EF9">
      <w:pPr>
        <w:tabs>
          <w:tab w:val="left" w:pos="3735"/>
        </w:tabs>
        <w:jc w:val="center"/>
        <w:rPr>
          <w:rFonts w:ascii="Noto Sans" w:hAnsi="Noto Sans" w:cs="Noto Sans"/>
        </w:rPr>
      </w:pPr>
      <w:r w:rsidRPr="002712D6">
        <w:rPr>
          <w:rFonts w:ascii="Noto Sans" w:hAnsi="Noto Sans" w:cs="Noto Sans"/>
          <w:b/>
          <w:bCs/>
        </w:rPr>
        <w:t>Penalizaciones por tiempo</w:t>
      </w:r>
    </w:p>
    <w:p w14:paraId="1DB86051" w14:textId="4553B481" w:rsidR="00671EF9" w:rsidRPr="002712D6" w:rsidRDefault="00671EF9" w:rsidP="00671EF9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tbl>
      <w:tblPr>
        <w:tblStyle w:val="Tablaconcuadrcula"/>
        <w:tblpPr w:leftFromText="141" w:rightFromText="141" w:vertAnchor="text" w:horzAnchor="margin" w:tblpY="-45"/>
        <w:tblW w:w="10485" w:type="dxa"/>
        <w:tblLook w:val="04A0" w:firstRow="1" w:lastRow="0" w:firstColumn="1" w:lastColumn="0" w:noHBand="0" w:noVBand="1"/>
      </w:tblPr>
      <w:tblGrid>
        <w:gridCol w:w="2977"/>
        <w:gridCol w:w="3539"/>
        <w:gridCol w:w="3969"/>
      </w:tblGrid>
      <w:tr w:rsidR="004027BC" w:rsidRPr="002712D6" w14:paraId="42BD501C" w14:textId="77777777" w:rsidTr="004027BC">
        <w:trPr>
          <w:trHeight w:val="314"/>
        </w:trPr>
        <w:tc>
          <w:tcPr>
            <w:tcW w:w="2977" w:type="dxa"/>
          </w:tcPr>
          <w:p w14:paraId="1D0FA6B7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Tiempo de retraso</w:t>
            </w:r>
          </w:p>
        </w:tc>
        <w:tc>
          <w:tcPr>
            <w:tcW w:w="3539" w:type="dxa"/>
          </w:tcPr>
          <w:p w14:paraId="7C7B6EC7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Puntos a restar</w:t>
            </w:r>
          </w:p>
        </w:tc>
        <w:tc>
          <w:tcPr>
            <w:tcW w:w="3969" w:type="dxa"/>
          </w:tcPr>
          <w:p w14:paraId="2655C041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Total</w:t>
            </w:r>
          </w:p>
        </w:tc>
      </w:tr>
      <w:tr w:rsidR="004027BC" w:rsidRPr="002712D6" w14:paraId="4A08CE1C" w14:textId="77777777" w:rsidTr="004027BC">
        <w:trPr>
          <w:trHeight w:val="298"/>
        </w:trPr>
        <w:tc>
          <w:tcPr>
            <w:tcW w:w="2977" w:type="dxa"/>
          </w:tcPr>
          <w:p w14:paraId="73B71B7C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0 a 5 minutos</w:t>
            </w:r>
          </w:p>
        </w:tc>
        <w:tc>
          <w:tcPr>
            <w:tcW w:w="3539" w:type="dxa"/>
          </w:tcPr>
          <w:p w14:paraId="52A651AB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-3 puntos</w:t>
            </w:r>
          </w:p>
        </w:tc>
        <w:tc>
          <w:tcPr>
            <w:tcW w:w="3969" w:type="dxa"/>
          </w:tcPr>
          <w:p w14:paraId="5197DD12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4027BC" w:rsidRPr="002712D6" w14:paraId="1112EF1A" w14:textId="77777777" w:rsidTr="004027BC">
        <w:trPr>
          <w:trHeight w:val="314"/>
        </w:trPr>
        <w:tc>
          <w:tcPr>
            <w:tcW w:w="2977" w:type="dxa"/>
          </w:tcPr>
          <w:p w14:paraId="4ED7E874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6 a 10 minutos</w:t>
            </w:r>
          </w:p>
        </w:tc>
        <w:tc>
          <w:tcPr>
            <w:tcW w:w="3539" w:type="dxa"/>
          </w:tcPr>
          <w:p w14:paraId="4BFD93A4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-6 puntos</w:t>
            </w:r>
          </w:p>
        </w:tc>
        <w:tc>
          <w:tcPr>
            <w:tcW w:w="3969" w:type="dxa"/>
          </w:tcPr>
          <w:p w14:paraId="5A15CAD3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4027BC" w:rsidRPr="002712D6" w14:paraId="2428BC0A" w14:textId="77777777" w:rsidTr="004027BC">
        <w:trPr>
          <w:trHeight w:val="298"/>
        </w:trPr>
        <w:tc>
          <w:tcPr>
            <w:tcW w:w="2977" w:type="dxa"/>
          </w:tcPr>
          <w:p w14:paraId="1E6B61E2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Más de 10 minutos</w:t>
            </w:r>
          </w:p>
        </w:tc>
        <w:tc>
          <w:tcPr>
            <w:tcW w:w="3539" w:type="dxa"/>
          </w:tcPr>
          <w:p w14:paraId="1896DFBD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-10 puntos</w:t>
            </w:r>
          </w:p>
        </w:tc>
        <w:tc>
          <w:tcPr>
            <w:tcW w:w="3969" w:type="dxa"/>
          </w:tcPr>
          <w:p w14:paraId="6F1217D2" w14:textId="77777777" w:rsidR="004027BC" w:rsidRPr="002712D6" w:rsidRDefault="004027BC" w:rsidP="004027BC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</w:tbl>
    <w:p w14:paraId="374091BB" w14:textId="0423F9AC" w:rsidR="00671EF9" w:rsidRPr="002712D6" w:rsidRDefault="00671EF9" w:rsidP="00671EF9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36F539B6" w14:textId="77777777" w:rsidR="00DA0677" w:rsidRPr="002712D6" w:rsidRDefault="00DB078F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  <w:r w:rsidRPr="002712D6">
        <w:rPr>
          <w:rFonts w:ascii="Noto Sans" w:hAnsi="Noto Sans" w:cs="Noto Sans"/>
          <w:b/>
          <w:bCs/>
        </w:rPr>
        <w:t xml:space="preserve">Suma de puntaje final </w:t>
      </w: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6521"/>
        <w:gridCol w:w="3969"/>
      </w:tblGrid>
      <w:tr w:rsidR="00DA0677" w:rsidRPr="002712D6" w14:paraId="7ABEA93F" w14:textId="77777777" w:rsidTr="004027BC">
        <w:tc>
          <w:tcPr>
            <w:tcW w:w="6521" w:type="dxa"/>
          </w:tcPr>
          <w:p w14:paraId="240F22EC" w14:textId="656A6C2E" w:rsidR="00DA0677" w:rsidRPr="002712D6" w:rsidRDefault="00DA0677" w:rsidP="00E643DE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 xml:space="preserve">Indicador </w:t>
            </w:r>
          </w:p>
        </w:tc>
        <w:tc>
          <w:tcPr>
            <w:tcW w:w="3969" w:type="dxa"/>
          </w:tcPr>
          <w:p w14:paraId="73BB7D31" w14:textId="6A1EAFBB" w:rsidR="00DA0677" w:rsidRPr="002712D6" w:rsidRDefault="00DA0677" w:rsidP="00E643DE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 xml:space="preserve">Puntaje Final </w:t>
            </w:r>
          </w:p>
        </w:tc>
      </w:tr>
      <w:tr w:rsidR="00DA0677" w:rsidRPr="002712D6" w14:paraId="03FB1FC5" w14:textId="77777777" w:rsidTr="004027BC">
        <w:tc>
          <w:tcPr>
            <w:tcW w:w="6521" w:type="dxa"/>
          </w:tcPr>
          <w:p w14:paraId="402205DE" w14:textId="7B797B25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Creatividad e innovación (30%)</w:t>
            </w:r>
          </w:p>
        </w:tc>
        <w:tc>
          <w:tcPr>
            <w:tcW w:w="3969" w:type="dxa"/>
          </w:tcPr>
          <w:p w14:paraId="7447DD21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1538BFDB" w14:textId="77777777" w:rsidTr="004027BC">
        <w:tc>
          <w:tcPr>
            <w:tcW w:w="6521" w:type="dxa"/>
          </w:tcPr>
          <w:p w14:paraId="66AFAF3B" w14:textId="2ED4423E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Técnica y dominio de procedimientos culinarios (30%)</w:t>
            </w:r>
          </w:p>
        </w:tc>
        <w:tc>
          <w:tcPr>
            <w:tcW w:w="3969" w:type="dxa"/>
          </w:tcPr>
          <w:p w14:paraId="7CE26B3B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68DD1990" w14:textId="77777777" w:rsidTr="004027BC">
        <w:tc>
          <w:tcPr>
            <w:tcW w:w="6521" w:type="dxa"/>
          </w:tcPr>
          <w:p w14:paraId="4CA9EA26" w14:textId="1FFE05B7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Sabor, textura y emplatado (25%)</w:t>
            </w:r>
          </w:p>
        </w:tc>
        <w:tc>
          <w:tcPr>
            <w:tcW w:w="3969" w:type="dxa"/>
          </w:tcPr>
          <w:p w14:paraId="2D888182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273BEBEB" w14:textId="77777777" w:rsidTr="004027BC">
        <w:tc>
          <w:tcPr>
            <w:tcW w:w="6521" w:type="dxa"/>
          </w:tcPr>
          <w:p w14:paraId="4D3526F9" w14:textId="204CFE46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Higiene y manejo de alimentos (15%)</w:t>
            </w:r>
          </w:p>
        </w:tc>
        <w:tc>
          <w:tcPr>
            <w:tcW w:w="3969" w:type="dxa"/>
          </w:tcPr>
          <w:p w14:paraId="0B250BA2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5BA5114D" w14:textId="77777777" w:rsidTr="004027BC">
        <w:tc>
          <w:tcPr>
            <w:tcW w:w="6521" w:type="dxa"/>
          </w:tcPr>
          <w:p w14:paraId="796E4965" w14:textId="353F4770" w:rsidR="00DA0677" w:rsidRPr="002712D6" w:rsidRDefault="00DA0677" w:rsidP="00DA0677">
            <w:pPr>
              <w:tabs>
                <w:tab w:val="left" w:pos="3735"/>
              </w:tabs>
              <w:jc w:val="both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-Penalizaciones por tiempo</w:t>
            </w:r>
          </w:p>
        </w:tc>
        <w:tc>
          <w:tcPr>
            <w:tcW w:w="3969" w:type="dxa"/>
          </w:tcPr>
          <w:p w14:paraId="1702A5F3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0D019BD0" w14:textId="77777777" w:rsidTr="004027BC">
        <w:tc>
          <w:tcPr>
            <w:tcW w:w="6521" w:type="dxa"/>
          </w:tcPr>
          <w:p w14:paraId="12AAAFB2" w14:textId="010277EE" w:rsidR="00DA0677" w:rsidRPr="002712D6" w:rsidRDefault="00DA0677" w:rsidP="00DA0677">
            <w:pPr>
              <w:tabs>
                <w:tab w:val="left" w:pos="3735"/>
              </w:tabs>
              <w:jc w:val="right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Total</w:t>
            </w:r>
          </w:p>
        </w:tc>
        <w:tc>
          <w:tcPr>
            <w:tcW w:w="3969" w:type="dxa"/>
          </w:tcPr>
          <w:p w14:paraId="3922F444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</w:tbl>
    <w:p w14:paraId="161EE306" w14:textId="7DD2AC3C" w:rsidR="00DB078F" w:rsidRPr="002712D6" w:rsidRDefault="00DB078F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16267A01" w14:textId="77777777" w:rsidR="00DB078F" w:rsidRDefault="00DB078F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0E0B7C1E" w14:textId="77777777" w:rsidR="00521242" w:rsidRDefault="00521242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0436F077" w14:textId="77777777" w:rsidR="00521242" w:rsidRPr="002712D6" w:rsidRDefault="00521242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0FAF1378" w14:textId="52545207" w:rsidR="00091E41" w:rsidRPr="002712D6" w:rsidRDefault="00DA0677" w:rsidP="002712D6">
      <w:pPr>
        <w:tabs>
          <w:tab w:val="left" w:pos="3735"/>
        </w:tabs>
        <w:jc w:val="center"/>
        <w:rPr>
          <w:rFonts w:ascii="Noto Sans" w:hAnsi="Noto Sans" w:cs="Noto Sans"/>
        </w:rPr>
      </w:pPr>
      <w:r w:rsidRPr="002712D6">
        <w:rPr>
          <w:rFonts w:ascii="Noto Sans" w:hAnsi="Noto Sans" w:cs="Noto Sans"/>
        </w:rPr>
        <w:t>_______________________________________________</w:t>
      </w:r>
    </w:p>
    <w:p w14:paraId="5BDC3A1B" w14:textId="6465B379" w:rsidR="00091E41" w:rsidRPr="002712D6" w:rsidRDefault="00DA0677" w:rsidP="002712D6">
      <w:pPr>
        <w:tabs>
          <w:tab w:val="left" w:pos="3735"/>
        </w:tabs>
        <w:jc w:val="center"/>
        <w:rPr>
          <w:rFonts w:ascii="Noto Sans" w:hAnsi="Noto Sans" w:cs="Noto Sans"/>
        </w:rPr>
        <w:sectPr w:rsidR="00091E41" w:rsidRPr="002712D6" w:rsidSect="00521242">
          <w:headerReference w:type="default" r:id="rId9"/>
          <w:pgSz w:w="12240" w:h="15840"/>
          <w:pgMar w:top="1098" w:right="1080" w:bottom="2268" w:left="720" w:header="708" w:footer="0" w:gutter="0"/>
          <w:cols w:space="720"/>
          <w:docGrid w:linePitch="299"/>
        </w:sectPr>
      </w:pPr>
      <w:r w:rsidRPr="002712D6">
        <w:rPr>
          <w:rFonts w:ascii="Noto Sans" w:hAnsi="Noto Sans" w:cs="Noto Sans"/>
        </w:rPr>
        <w:t>Nombre y Firma del Evaluador</w:t>
      </w:r>
    </w:p>
    <w:p w14:paraId="481C568C" w14:textId="77777777" w:rsidR="00671EF9" w:rsidRPr="002712D6" w:rsidRDefault="00671EF9" w:rsidP="00671EF9">
      <w:pPr>
        <w:spacing w:before="345"/>
        <w:ind w:right="160"/>
        <w:jc w:val="center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lastRenderedPageBreak/>
        <w:t>Indicaciones para el jurado</w:t>
      </w:r>
    </w:p>
    <w:p w14:paraId="02310777" w14:textId="77777777" w:rsidR="00671EF9" w:rsidRPr="002712D6" w:rsidRDefault="00671EF9" w:rsidP="00521242">
      <w:pPr>
        <w:spacing w:before="345"/>
        <w:ind w:left="426" w:right="160"/>
        <w:jc w:val="both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/>
        </w:rPr>
        <w:t>•</w:t>
      </w:r>
      <w:r w:rsidRPr="002712D6">
        <w:rPr>
          <w:rFonts w:ascii="Noto Sans" w:hAnsi="Noto Sans" w:cs="Noto Sans"/>
          <w:bCs/>
        </w:rPr>
        <w:t>Cada tiempo (entrada, plato fuerte con maridaje y postre) será evaluado individualmente con esta rúbrica.</w:t>
      </w:r>
    </w:p>
    <w:p w14:paraId="2DF80219" w14:textId="77777777" w:rsidR="00671EF9" w:rsidRPr="002712D6" w:rsidRDefault="00671EF9" w:rsidP="00521242">
      <w:pPr>
        <w:spacing w:before="345"/>
        <w:ind w:left="426" w:right="160"/>
        <w:jc w:val="both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Cs/>
        </w:rPr>
        <w:t>•La calificación final se obtiene de la sumatoria promedio de los tres tiempos.</w:t>
      </w:r>
    </w:p>
    <w:p w14:paraId="1E7556D2" w14:textId="77777777" w:rsidR="00671EF9" w:rsidRPr="002712D6" w:rsidRDefault="00671EF9" w:rsidP="00521242">
      <w:pPr>
        <w:spacing w:before="345"/>
        <w:ind w:left="567" w:right="160" w:hanging="141"/>
        <w:jc w:val="both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Cs/>
        </w:rPr>
        <w:t>•El jurado deberá llenar una ficha por tiempo con observaciones cualitativas y cuantitativas.</w:t>
      </w:r>
    </w:p>
    <w:p w14:paraId="0CC71425" w14:textId="169089B0" w:rsidR="0035126E" w:rsidRPr="002712D6" w:rsidRDefault="00671EF9" w:rsidP="00521242">
      <w:pPr>
        <w:spacing w:before="345"/>
        <w:ind w:left="567" w:right="160" w:hanging="141"/>
        <w:jc w:val="both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Cs/>
        </w:rPr>
        <w:t>•En caso de empate, se considerará el criterio de creatividad e innovación como factor decisivo.</w:t>
      </w:r>
    </w:p>
    <w:sectPr w:rsidR="0035126E" w:rsidRPr="002712D6" w:rsidSect="00DA3078">
      <w:pgSz w:w="12240" w:h="15840"/>
      <w:pgMar w:top="1760" w:right="1080" w:bottom="1029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D2E0E" w14:textId="77777777" w:rsidR="00773FB2" w:rsidRDefault="00773FB2">
      <w:r>
        <w:separator/>
      </w:r>
    </w:p>
  </w:endnote>
  <w:endnote w:type="continuationSeparator" w:id="0">
    <w:p w14:paraId="614FB93F" w14:textId="77777777" w:rsidR="00773FB2" w:rsidRDefault="0077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C0E13" w14:textId="77777777" w:rsidR="00773FB2" w:rsidRDefault="00773FB2">
      <w:r>
        <w:separator/>
      </w:r>
    </w:p>
  </w:footnote>
  <w:footnote w:type="continuationSeparator" w:id="0">
    <w:p w14:paraId="7621B8A4" w14:textId="77777777" w:rsidR="00773FB2" w:rsidRDefault="00773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81A57" w14:textId="001E93CF" w:rsidR="0035126E" w:rsidRDefault="008F58C3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0680F21" wp14:editId="75FC8198">
              <wp:simplePos x="0" y="0"/>
              <wp:positionH relativeFrom="column">
                <wp:posOffset>4025900</wp:posOffset>
              </wp:positionH>
              <wp:positionV relativeFrom="paragraph">
                <wp:posOffset>-154305</wp:posOffset>
              </wp:positionV>
              <wp:extent cx="2562225" cy="61912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619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73719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F19B616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86B5B81" w14:textId="77777777" w:rsidR="008F58C3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9A26B2F" w14:textId="77777777" w:rsidR="008F58C3" w:rsidRPr="003D19AF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76F6C5B5" w14:textId="77777777" w:rsidR="008F58C3" w:rsidRPr="003D19AF" w:rsidRDefault="008F58C3" w:rsidP="008F58C3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680F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317pt;margin-top:-12.15pt;width:201.75pt;height:4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" filled="f" stroked="f">
              <v:textbox>
                <w:txbxContent>
                  <w:p w14:paraId="78473719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F19B616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86B5B81" w14:textId="77777777" w:rsidR="008F58C3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9A26B2F" w14:textId="77777777" w:rsidR="008F58C3" w:rsidRPr="003D19AF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76F6C5B5" w14:textId="77777777" w:rsidR="008F58C3" w:rsidRPr="003D19AF" w:rsidRDefault="008F58C3" w:rsidP="008F58C3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32B3D5EE" wp14:editId="34F96DC9">
          <wp:simplePos x="0" y="0"/>
          <wp:positionH relativeFrom="page">
            <wp:posOffset>-47625</wp:posOffset>
          </wp:positionH>
          <wp:positionV relativeFrom="paragraph">
            <wp:posOffset>-810260</wp:posOffset>
          </wp:positionV>
          <wp:extent cx="8239125" cy="11049975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39125" cy="1104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14DB4FF3" wp14:editId="21117D31">
          <wp:simplePos x="0" y="0"/>
          <wp:positionH relativeFrom="column">
            <wp:posOffset>2063750</wp:posOffset>
          </wp:positionH>
          <wp:positionV relativeFrom="paragraph">
            <wp:posOffset>-29210</wp:posOffset>
          </wp:positionV>
          <wp:extent cx="1398270" cy="307975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307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0F9442C" wp14:editId="1E33761D">
          <wp:simplePos x="0" y="0"/>
          <wp:positionH relativeFrom="page">
            <wp:posOffset>76200</wp:posOffset>
          </wp:positionH>
          <wp:positionV relativeFrom="paragraph">
            <wp:posOffset>-135255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141F" w14:textId="424435E9" w:rsidR="008F58C3" w:rsidRDefault="004027B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519021BC" wp14:editId="16AD338E">
          <wp:simplePos x="0" y="0"/>
          <wp:positionH relativeFrom="page">
            <wp:posOffset>-492760</wp:posOffset>
          </wp:positionH>
          <wp:positionV relativeFrom="paragraph">
            <wp:posOffset>681990</wp:posOffset>
          </wp:positionV>
          <wp:extent cx="10768495" cy="8592670"/>
          <wp:effectExtent l="0" t="0" r="0" b="0"/>
          <wp:wrapNone/>
          <wp:docPr id="923235449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8495" cy="8592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4211">
      <w:rPr>
        <w:rFonts w:ascii="Noto Sans" w:hAnsi="Noto Sans" w:cs="Noto Sans"/>
        <w:noProof/>
      </w:rPr>
      <w:drawing>
        <wp:anchor distT="0" distB="0" distL="114300" distR="114300" simplePos="0" relativeHeight="251669504" behindDoc="0" locked="0" layoutInCell="1" allowOverlap="1" wp14:anchorId="2280D197" wp14:editId="5B38A5AF">
          <wp:simplePos x="0" y="0"/>
          <wp:positionH relativeFrom="margin">
            <wp:posOffset>2215515</wp:posOffset>
          </wp:positionH>
          <wp:positionV relativeFrom="paragraph">
            <wp:posOffset>-200660</wp:posOffset>
          </wp:positionV>
          <wp:extent cx="1398270" cy="307975"/>
          <wp:effectExtent l="0" t="0" r="0" b="0"/>
          <wp:wrapSquare wrapText="bothSides"/>
          <wp:docPr id="169929960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307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12D6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7AEA56D" wp14:editId="009823A4">
              <wp:simplePos x="0" y="0"/>
              <wp:positionH relativeFrom="column">
                <wp:posOffset>4563520</wp:posOffset>
              </wp:positionH>
              <wp:positionV relativeFrom="paragraph">
                <wp:posOffset>-261284</wp:posOffset>
              </wp:positionV>
              <wp:extent cx="2562225" cy="619125"/>
              <wp:effectExtent l="0" t="0" r="0" b="0"/>
              <wp:wrapSquare wrapText="bothSides"/>
              <wp:docPr id="140021532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619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4C0A92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173E3864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49061465" w14:textId="77777777" w:rsidR="008F58C3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9493CCA" w14:textId="77777777" w:rsidR="008F58C3" w:rsidRPr="003D19AF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9ADB98B" w14:textId="77777777" w:rsidR="008F58C3" w:rsidRPr="003D19AF" w:rsidRDefault="008F58C3" w:rsidP="008F58C3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AEA5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9.35pt;margin-top:-20.55pt;width:201.75pt;height:4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" filled="f" stroked="f">
              <v:textbox>
                <w:txbxContent>
                  <w:p w14:paraId="034C0A92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173E3864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49061465" w14:textId="77777777" w:rsidR="008F58C3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9493CCA" w14:textId="77777777" w:rsidR="008F58C3" w:rsidRPr="003D19AF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9ADB98B" w14:textId="77777777" w:rsidR="008F58C3" w:rsidRPr="003D19AF" w:rsidRDefault="008F58C3" w:rsidP="008F58C3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F58C3">
      <w:rPr>
        <w:noProof/>
      </w:rPr>
      <w:drawing>
        <wp:anchor distT="0" distB="0" distL="114300" distR="114300" simplePos="0" relativeHeight="251668480" behindDoc="1" locked="0" layoutInCell="1" allowOverlap="1" wp14:anchorId="5684A3CA" wp14:editId="6921BCC2">
          <wp:simplePos x="0" y="0"/>
          <wp:positionH relativeFrom="page">
            <wp:posOffset>129988</wp:posOffset>
          </wp:positionH>
          <wp:positionV relativeFrom="paragraph">
            <wp:posOffset>-296619</wp:posOffset>
          </wp:positionV>
          <wp:extent cx="2336800" cy="431800"/>
          <wp:effectExtent l="0" t="0" r="6350" b="6350"/>
          <wp:wrapSquare wrapText="bothSides"/>
          <wp:docPr id="1511317089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64158"/>
    <w:multiLevelType w:val="hybridMultilevel"/>
    <w:tmpl w:val="F7783AD0"/>
    <w:lvl w:ilvl="0" w:tplc="0204B186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  <w:b/>
        <w:sz w:val="24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704BC"/>
    <w:multiLevelType w:val="hybridMultilevel"/>
    <w:tmpl w:val="9E54AA20"/>
    <w:lvl w:ilvl="0" w:tplc="E38E55F2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92" w:hanging="360"/>
      </w:pPr>
    </w:lvl>
    <w:lvl w:ilvl="2" w:tplc="540A001B" w:tentative="1">
      <w:start w:val="1"/>
      <w:numFmt w:val="lowerRoman"/>
      <w:lvlText w:val="%3."/>
      <w:lvlJc w:val="right"/>
      <w:pPr>
        <w:ind w:left="2212" w:hanging="180"/>
      </w:pPr>
    </w:lvl>
    <w:lvl w:ilvl="3" w:tplc="540A000F" w:tentative="1">
      <w:start w:val="1"/>
      <w:numFmt w:val="decimal"/>
      <w:lvlText w:val="%4."/>
      <w:lvlJc w:val="left"/>
      <w:pPr>
        <w:ind w:left="2932" w:hanging="360"/>
      </w:pPr>
    </w:lvl>
    <w:lvl w:ilvl="4" w:tplc="540A0019" w:tentative="1">
      <w:start w:val="1"/>
      <w:numFmt w:val="lowerLetter"/>
      <w:lvlText w:val="%5."/>
      <w:lvlJc w:val="left"/>
      <w:pPr>
        <w:ind w:left="3652" w:hanging="360"/>
      </w:pPr>
    </w:lvl>
    <w:lvl w:ilvl="5" w:tplc="540A001B" w:tentative="1">
      <w:start w:val="1"/>
      <w:numFmt w:val="lowerRoman"/>
      <w:lvlText w:val="%6."/>
      <w:lvlJc w:val="right"/>
      <w:pPr>
        <w:ind w:left="4372" w:hanging="180"/>
      </w:pPr>
    </w:lvl>
    <w:lvl w:ilvl="6" w:tplc="540A000F" w:tentative="1">
      <w:start w:val="1"/>
      <w:numFmt w:val="decimal"/>
      <w:lvlText w:val="%7."/>
      <w:lvlJc w:val="left"/>
      <w:pPr>
        <w:ind w:left="5092" w:hanging="360"/>
      </w:pPr>
    </w:lvl>
    <w:lvl w:ilvl="7" w:tplc="540A0019" w:tentative="1">
      <w:start w:val="1"/>
      <w:numFmt w:val="lowerLetter"/>
      <w:lvlText w:val="%8."/>
      <w:lvlJc w:val="left"/>
      <w:pPr>
        <w:ind w:left="5812" w:hanging="360"/>
      </w:pPr>
    </w:lvl>
    <w:lvl w:ilvl="8" w:tplc="540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" w15:restartNumberingAfterBreak="0">
    <w:nsid w:val="6CE67976"/>
    <w:multiLevelType w:val="hybridMultilevel"/>
    <w:tmpl w:val="E62CD492"/>
    <w:lvl w:ilvl="0" w:tplc="7D0CAB0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  <w:sz w:val="24"/>
      </w:rPr>
    </w:lvl>
    <w:lvl w:ilvl="1" w:tplc="5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994BD4"/>
    <w:multiLevelType w:val="hybridMultilevel"/>
    <w:tmpl w:val="9F6442D0"/>
    <w:lvl w:ilvl="0" w:tplc="FA9AB3A0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  <w:sz w:val="24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53C7B"/>
    <w:multiLevelType w:val="hybridMultilevel"/>
    <w:tmpl w:val="DBD62416"/>
    <w:lvl w:ilvl="0" w:tplc="EA647B80">
      <w:numFmt w:val="bullet"/>
      <w:lvlText w:val="-"/>
      <w:lvlJc w:val="left"/>
      <w:pPr>
        <w:ind w:left="412" w:hanging="14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4"/>
        <w:szCs w:val="24"/>
        <w:lang w:val="es-ES" w:eastAsia="en-US" w:bidi="ar-SA"/>
      </w:rPr>
    </w:lvl>
    <w:lvl w:ilvl="1" w:tplc="3BD84CBC">
      <w:numFmt w:val="bullet"/>
      <w:lvlText w:val="•"/>
      <w:lvlJc w:val="left"/>
      <w:pPr>
        <w:ind w:left="1422" w:hanging="148"/>
      </w:pPr>
      <w:rPr>
        <w:rFonts w:hint="default"/>
        <w:lang w:val="es-ES" w:eastAsia="en-US" w:bidi="ar-SA"/>
      </w:rPr>
    </w:lvl>
    <w:lvl w:ilvl="2" w:tplc="40C4EC38">
      <w:numFmt w:val="bullet"/>
      <w:lvlText w:val="•"/>
      <w:lvlJc w:val="left"/>
      <w:pPr>
        <w:ind w:left="2424" w:hanging="148"/>
      </w:pPr>
      <w:rPr>
        <w:rFonts w:hint="default"/>
        <w:lang w:val="es-ES" w:eastAsia="en-US" w:bidi="ar-SA"/>
      </w:rPr>
    </w:lvl>
    <w:lvl w:ilvl="3" w:tplc="A4783034">
      <w:numFmt w:val="bullet"/>
      <w:lvlText w:val="•"/>
      <w:lvlJc w:val="left"/>
      <w:pPr>
        <w:ind w:left="3426" w:hanging="148"/>
      </w:pPr>
      <w:rPr>
        <w:rFonts w:hint="default"/>
        <w:lang w:val="es-ES" w:eastAsia="en-US" w:bidi="ar-SA"/>
      </w:rPr>
    </w:lvl>
    <w:lvl w:ilvl="4" w:tplc="A6D601D0">
      <w:numFmt w:val="bullet"/>
      <w:lvlText w:val="•"/>
      <w:lvlJc w:val="left"/>
      <w:pPr>
        <w:ind w:left="4428" w:hanging="148"/>
      </w:pPr>
      <w:rPr>
        <w:rFonts w:hint="default"/>
        <w:lang w:val="es-ES" w:eastAsia="en-US" w:bidi="ar-SA"/>
      </w:rPr>
    </w:lvl>
    <w:lvl w:ilvl="5" w:tplc="F8241806">
      <w:numFmt w:val="bullet"/>
      <w:lvlText w:val="•"/>
      <w:lvlJc w:val="left"/>
      <w:pPr>
        <w:ind w:left="5430" w:hanging="148"/>
      </w:pPr>
      <w:rPr>
        <w:rFonts w:hint="default"/>
        <w:lang w:val="es-ES" w:eastAsia="en-US" w:bidi="ar-SA"/>
      </w:rPr>
    </w:lvl>
    <w:lvl w:ilvl="6" w:tplc="26806550">
      <w:numFmt w:val="bullet"/>
      <w:lvlText w:val="•"/>
      <w:lvlJc w:val="left"/>
      <w:pPr>
        <w:ind w:left="6432" w:hanging="148"/>
      </w:pPr>
      <w:rPr>
        <w:rFonts w:hint="default"/>
        <w:lang w:val="es-ES" w:eastAsia="en-US" w:bidi="ar-SA"/>
      </w:rPr>
    </w:lvl>
    <w:lvl w:ilvl="7" w:tplc="4B86C18E">
      <w:numFmt w:val="bullet"/>
      <w:lvlText w:val="•"/>
      <w:lvlJc w:val="left"/>
      <w:pPr>
        <w:ind w:left="7434" w:hanging="148"/>
      </w:pPr>
      <w:rPr>
        <w:rFonts w:hint="default"/>
        <w:lang w:val="es-ES" w:eastAsia="en-US" w:bidi="ar-SA"/>
      </w:rPr>
    </w:lvl>
    <w:lvl w:ilvl="8" w:tplc="092A0942">
      <w:numFmt w:val="bullet"/>
      <w:lvlText w:val="•"/>
      <w:lvlJc w:val="left"/>
      <w:pPr>
        <w:ind w:left="8436" w:hanging="148"/>
      </w:pPr>
      <w:rPr>
        <w:rFonts w:hint="default"/>
        <w:lang w:val="es-ES" w:eastAsia="en-US" w:bidi="ar-SA"/>
      </w:rPr>
    </w:lvl>
  </w:abstractNum>
  <w:num w:numId="1" w16cid:durableId="840779804">
    <w:abstractNumId w:val="4"/>
  </w:num>
  <w:num w:numId="2" w16cid:durableId="1392583921">
    <w:abstractNumId w:val="1"/>
  </w:num>
  <w:num w:numId="3" w16cid:durableId="20666029">
    <w:abstractNumId w:val="0"/>
  </w:num>
  <w:num w:numId="4" w16cid:durableId="552499781">
    <w:abstractNumId w:val="3"/>
  </w:num>
  <w:num w:numId="5" w16cid:durableId="638074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6E"/>
    <w:rsid w:val="00017990"/>
    <w:rsid w:val="00082874"/>
    <w:rsid w:val="00091E41"/>
    <w:rsid w:val="000D449C"/>
    <w:rsid w:val="001070F3"/>
    <w:rsid w:val="00153D01"/>
    <w:rsid w:val="00196634"/>
    <w:rsid w:val="002712D6"/>
    <w:rsid w:val="002838F5"/>
    <w:rsid w:val="002E32EB"/>
    <w:rsid w:val="002E5D8B"/>
    <w:rsid w:val="0035126E"/>
    <w:rsid w:val="003A4211"/>
    <w:rsid w:val="003A608C"/>
    <w:rsid w:val="004027BC"/>
    <w:rsid w:val="00465C70"/>
    <w:rsid w:val="00465E8F"/>
    <w:rsid w:val="00473048"/>
    <w:rsid w:val="004C531D"/>
    <w:rsid w:val="005149A2"/>
    <w:rsid w:val="00521242"/>
    <w:rsid w:val="00671EF9"/>
    <w:rsid w:val="006820CB"/>
    <w:rsid w:val="006900EF"/>
    <w:rsid w:val="00716650"/>
    <w:rsid w:val="00773FB2"/>
    <w:rsid w:val="00854977"/>
    <w:rsid w:val="008657BD"/>
    <w:rsid w:val="00871FAB"/>
    <w:rsid w:val="008C05C3"/>
    <w:rsid w:val="008F58C3"/>
    <w:rsid w:val="009806FC"/>
    <w:rsid w:val="00AA56BE"/>
    <w:rsid w:val="00AC2A81"/>
    <w:rsid w:val="00B1474F"/>
    <w:rsid w:val="00C77D0E"/>
    <w:rsid w:val="00C916CA"/>
    <w:rsid w:val="00CB6DAB"/>
    <w:rsid w:val="00CD6D65"/>
    <w:rsid w:val="00D01CC0"/>
    <w:rsid w:val="00D306DF"/>
    <w:rsid w:val="00DA0677"/>
    <w:rsid w:val="00DA3078"/>
    <w:rsid w:val="00DA7294"/>
    <w:rsid w:val="00DB078F"/>
    <w:rsid w:val="00DB1B69"/>
    <w:rsid w:val="00E25FE9"/>
    <w:rsid w:val="00EE0616"/>
    <w:rsid w:val="00F1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94927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6FC"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jc w:val="center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512" w:right="155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  <w:pPr>
      <w:ind w:left="412" w:hanging="14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32EB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32EB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C7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06FC"/>
    <w:rPr>
      <w:rFonts w:ascii="Verdana" w:eastAsia="Verdana" w:hAnsi="Verdana" w:cs="Verdana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600</Words>
  <Characters>3902</Characters>
  <Application>Microsoft Office Word</Application>
  <DocSecurity>0</DocSecurity>
  <Lines>354</Lines>
  <Paragraphs>145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LEOBARDO MILLAN DOMINGUEZ</cp:lastModifiedBy>
  <cp:revision>4</cp:revision>
  <dcterms:created xsi:type="dcterms:W3CDTF">2025-10-24T23:44:00Z</dcterms:created>
  <dcterms:modified xsi:type="dcterms:W3CDTF">2025-10-28T00:41:00Z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